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Lines="50" w:afterLines="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稷下书苑</w:t>
      </w:r>
    </w:p>
    <w:p>
      <w:pPr>
        <w:pStyle w:val="style0"/>
        <w:spacing w:beforeLines="50" w:afterLines="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东明道士稿</w:t>
      </w:r>
    </w:p>
    <w:p>
      <w:pPr>
        <w:pStyle w:val="style0"/>
        <w:spacing w:beforeLines="50" w:afterLines="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庚子年</w:t>
      </w:r>
    </w:p>
    <w:p>
      <w:pPr>
        <w:pStyle w:val="style0"/>
        <w:spacing w:beforeLines="50" w:afterLines="50"/>
        <w:rPr>
          <w:sz w:val="24"/>
          <w:szCs w:val="24"/>
          <w:lang w:val="en-US"/>
        </w:rPr>
      </w:pP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（东明末学，不敢新出奇说，所讲必按据经典，师旨。若有与诸位同学先前所闻有不同之处，还请诸君共同考证交流）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这一讲分三个小节。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一:劫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二:运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三:开辟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在道教来讲，宇宙不是谁来创造的，是他自己存在的。这与一神教有很大不同。一神教</w:t>
      </w:r>
      <w:r>
        <w:rPr>
          <w:sz w:val="24"/>
          <w:szCs w:val="24"/>
          <w:lang w:val="en-US"/>
        </w:rPr>
        <w:t>里</w:t>
      </w:r>
      <w:r>
        <w:rPr>
          <w:sz w:val="24"/>
          <w:szCs w:val="24"/>
        </w:rPr>
        <w:t>都是有创世主的，</w:t>
      </w:r>
      <w:r>
        <w:rPr>
          <w:sz w:val="24"/>
          <w:szCs w:val="24"/>
          <w:lang w:val="en-US"/>
        </w:rPr>
        <w:t>而道教</w:t>
      </w:r>
      <w:r>
        <w:rPr>
          <w:sz w:val="24"/>
          <w:szCs w:val="24"/>
        </w:rPr>
        <w:t>准确的来说是没有，但也可以说有。道作为万物之本，只是道特征之一。</w:t>
      </w:r>
      <w:r>
        <w:rPr>
          <w:sz w:val="24"/>
          <w:szCs w:val="24"/>
        </w:rPr>
        <w:br/>
      </w:r>
      <w:r>
        <w:rPr>
          <w:sz w:val="24"/>
          <w:szCs w:val="24"/>
        </w:rPr>
        <w:t>那么宇宙怎么来的</w:t>
      </w:r>
      <w:r>
        <w:rPr>
          <w:sz w:val="24"/>
          <w:szCs w:val="24"/>
        </w:rPr>
        <w:t>?</w:t>
      </w:r>
      <w:r>
        <w:rPr>
          <w:sz w:val="24"/>
          <w:szCs w:val="24"/>
        </w:rPr>
        <w:t>它是生神章里讲的</w:t>
      </w:r>
      <w:r>
        <w:rPr>
          <w:sz w:val="24"/>
          <w:szCs w:val="24"/>
        </w:rPr>
        <w:t>“</w:t>
      </w:r>
      <w:r>
        <w:rPr>
          <w:sz w:val="24"/>
          <w:szCs w:val="24"/>
        </w:rPr>
        <w:t>运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推出来的，谁都不可以阻挡。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宇宙的创造在于这个</w:t>
      </w:r>
      <w:r>
        <w:rPr>
          <w:sz w:val="24"/>
          <w:szCs w:val="24"/>
        </w:rPr>
        <w:t>“</w:t>
      </w:r>
      <w:r>
        <w:rPr>
          <w:sz w:val="24"/>
          <w:szCs w:val="24"/>
        </w:rPr>
        <w:t>运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在推演，运尽了宇宙就结束了，这个宇宙是劫，是时间单位</w:t>
      </w:r>
      <w:r>
        <w:rPr>
          <w:sz w:val="24"/>
          <w:szCs w:val="24"/>
          <w:lang w:val="en-US"/>
        </w:rPr>
        <w:t>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运和劫，如果去对比科学上讲的宇宙的创造和未来，你们会发现有很相似的地方。</w:t>
      </w:r>
      <w:r>
        <w:rPr>
          <w:sz w:val="24"/>
          <w:szCs w:val="24"/>
          <w:lang w:val="en-US"/>
        </w:rPr>
        <w:t>比如我们都认为，这个世界并不是由一个造物主来造的，是谁都阻挡不了这个世界的未来的。即便是天尊只能预见未来，也不能阻挡未来发生的事。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其实</w:t>
      </w:r>
      <w:r>
        <w:rPr>
          <w:sz w:val="24"/>
          <w:szCs w:val="24"/>
        </w:rPr>
        <w:t>运，劫，都是道的特征之一</w:t>
      </w:r>
      <w:r>
        <w:rPr>
          <w:sz w:val="24"/>
          <w:szCs w:val="24"/>
          <w:lang w:val="en-US"/>
        </w:rPr>
        <w:t>，所谓</w:t>
      </w:r>
      <w:r>
        <w:rPr>
          <w:sz w:val="24"/>
          <w:szCs w:val="24"/>
        </w:rPr>
        <w:t>运，就是自然</w:t>
      </w:r>
      <w:r>
        <w:rPr>
          <w:sz w:val="24"/>
          <w:szCs w:val="24"/>
          <w:lang w:val="en-US"/>
        </w:rPr>
        <w:t>。</w:t>
      </w:r>
      <w:r>
        <w:rPr>
          <w:sz w:val="24"/>
          <w:szCs w:val="24"/>
        </w:rPr>
        <w:t>劫，</w:t>
      </w:r>
      <w:r>
        <w:rPr>
          <w:sz w:val="24"/>
          <w:szCs w:val="24"/>
          <w:lang w:val="en-US"/>
        </w:rPr>
        <w:t>是</w:t>
      </w:r>
      <w:r>
        <w:rPr>
          <w:sz w:val="24"/>
          <w:szCs w:val="24"/>
        </w:rPr>
        <w:t>改换</w:t>
      </w:r>
      <w:r>
        <w:rPr>
          <w:sz w:val="24"/>
          <w:szCs w:val="24"/>
          <w:lang w:val="en-US"/>
        </w:rPr>
        <w:t>的意思。其中</w:t>
      </w:r>
      <w:r>
        <w:rPr>
          <w:sz w:val="24"/>
          <w:szCs w:val="24"/>
        </w:rPr>
        <w:t>劫有两个</w:t>
      </w:r>
      <w:r>
        <w:rPr>
          <w:sz w:val="24"/>
          <w:szCs w:val="24"/>
          <w:lang w:val="en-US"/>
        </w:rPr>
        <w:t>含义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一是天地改换，上到三界二十八天，下到九垒三十六地，水火风灾，烧除漂荡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一切事物都随之泯灭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二是众生的生生死死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无量的轮回</w:t>
      </w:r>
      <w:r>
        <w:rPr>
          <w:sz w:val="24"/>
          <w:szCs w:val="24"/>
          <w:lang w:val="en-US"/>
        </w:rPr>
        <w:t>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怎么去理解劫呢</w:t>
      </w:r>
      <w:r>
        <w:rPr>
          <w:sz w:val="24"/>
          <w:szCs w:val="24"/>
        </w:rPr>
        <w:t>?</w:t>
      </w:r>
      <w:r>
        <w:rPr>
          <w:sz w:val="24"/>
          <w:szCs w:val="24"/>
        </w:rPr>
        <w:t>其实你们应该</w:t>
      </w:r>
      <w:r>
        <w:rPr>
          <w:sz w:val="24"/>
          <w:szCs w:val="24"/>
          <w:lang w:val="en-US"/>
        </w:rPr>
        <w:t>先搞</w:t>
      </w:r>
      <w:r>
        <w:rPr>
          <w:sz w:val="24"/>
          <w:szCs w:val="24"/>
        </w:rPr>
        <w:t>清楚道的</w:t>
      </w:r>
      <w:r>
        <w:rPr>
          <w:sz w:val="24"/>
          <w:szCs w:val="24"/>
        </w:rPr>
        <w:t>“</w:t>
      </w:r>
      <w:r>
        <w:rPr>
          <w:sz w:val="24"/>
          <w:szCs w:val="24"/>
        </w:rPr>
        <w:t>生</w:t>
      </w:r>
      <w:r>
        <w:rPr>
          <w:sz w:val="24"/>
          <w:szCs w:val="24"/>
        </w:rPr>
        <w:t>” “</w:t>
      </w:r>
      <w:r>
        <w:rPr>
          <w:sz w:val="24"/>
          <w:szCs w:val="24"/>
        </w:rPr>
        <w:t>寂</w:t>
      </w:r>
      <w:r>
        <w:rPr>
          <w:sz w:val="24"/>
          <w:szCs w:val="24"/>
        </w:rPr>
        <w:t>”</w:t>
      </w:r>
      <w:r>
        <w:rPr>
          <w:sz w:val="24"/>
          <w:szCs w:val="24"/>
          <w:lang w:val="en-US"/>
        </w:rPr>
        <w:t>这</w:t>
      </w:r>
      <w:r>
        <w:rPr>
          <w:sz w:val="24"/>
          <w:szCs w:val="24"/>
        </w:rPr>
        <w:t>两个特征</w:t>
      </w:r>
      <w:r>
        <w:rPr>
          <w:sz w:val="24"/>
          <w:szCs w:val="24"/>
          <w:lang w:val="en-US"/>
        </w:rPr>
        <w:t>。“生”是言</w:t>
      </w:r>
      <w:r>
        <w:rPr>
          <w:sz w:val="24"/>
          <w:szCs w:val="24"/>
        </w:rPr>
        <w:t>道是</w:t>
      </w:r>
      <w:r>
        <w:rPr>
          <w:sz w:val="24"/>
          <w:szCs w:val="24"/>
          <w:lang w:val="en-US"/>
        </w:rPr>
        <w:t>造化之源</w:t>
      </w:r>
      <w:r>
        <w:rPr>
          <w:sz w:val="24"/>
          <w:szCs w:val="24"/>
        </w:rPr>
        <w:t>，自然可从无生有，从有生万物</w:t>
      </w:r>
      <w:r>
        <w:rPr>
          <w:sz w:val="24"/>
          <w:szCs w:val="24"/>
          <w:lang w:val="en-US"/>
        </w:rPr>
        <w:t>。但“寂”这个特征不易理解。</w:t>
      </w:r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讲寂这一特性前，先说几个概念</w:t>
      </w:r>
      <w:r>
        <w:rPr>
          <w:sz w:val="24"/>
          <w:szCs w:val="24"/>
          <w:lang w:val="en-US"/>
        </w:rPr>
        <w:t>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按据经旨，</w:t>
      </w:r>
      <w:r>
        <w:rPr>
          <w:sz w:val="24"/>
          <w:szCs w:val="24"/>
        </w:rPr>
        <w:t>道</w:t>
      </w:r>
      <w:r>
        <w:rPr>
          <w:sz w:val="24"/>
          <w:szCs w:val="24"/>
          <w:lang w:val="en-US"/>
        </w:rPr>
        <w:t>还</w:t>
      </w:r>
      <w:r>
        <w:rPr>
          <w:sz w:val="24"/>
          <w:szCs w:val="24"/>
        </w:rPr>
        <w:t>具备</w:t>
      </w:r>
      <w:r>
        <w:rPr>
          <w:sz w:val="24"/>
          <w:szCs w:val="24"/>
        </w:rPr>
        <w:t>“</w:t>
      </w:r>
      <w:r>
        <w:rPr>
          <w:sz w:val="24"/>
          <w:szCs w:val="24"/>
        </w:rPr>
        <w:t>通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，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导</w:t>
      </w:r>
      <w:r>
        <w:rPr>
          <w:sz w:val="24"/>
          <w:szCs w:val="24"/>
        </w:rPr>
        <w:t>”</w:t>
      </w:r>
      <w:r>
        <w:rPr>
          <w:sz w:val="24"/>
          <w:szCs w:val="24"/>
        </w:rPr>
        <w:t>的特性。</w:t>
      </w:r>
      <w:r>
        <w:rPr>
          <w:sz w:val="24"/>
          <w:szCs w:val="24"/>
          <w:lang w:val="en-US"/>
        </w:rPr>
        <w:t>所谓</w:t>
      </w:r>
      <w:r>
        <w:rPr>
          <w:sz w:val="24"/>
          <w:szCs w:val="24"/>
        </w:rPr>
        <w:t>通，河上公云：道，四通也。谓能通生万物，变通无碍。一切事物俱是道生，如庄子里的</w:t>
      </w:r>
      <w:r>
        <w:rPr>
          <w:sz w:val="24"/>
          <w:szCs w:val="24"/>
        </w:rPr>
        <w:t>“</w:t>
      </w:r>
      <w:r>
        <w:rPr>
          <w:sz w:val="24"/>
          <w:szCs w:val="24"/>
        </w:rPr>
        <w:t>道在屎尿</w:t>
      </w:r>
      <w:r>
        <w:rPr>
          <w:sz w:val="24"/>
          <w:szCs w:val="24"/>
        </w:rPr>
        <w:t>”</w:t>
      </w:r>
      <w:r>
        <w:rPr>
          <w:sz w:val="24"/>
          <w:szCs w:val="24"/>
        </w:rPr>
        <w:t>。那么一切事物就具备了所谓的道性。于是引出了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导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，所谓导者，导执令忘，引凡入圣。谨按《自然经》：导末归本，本即真性，末即妄情也。</w:t>
      </w:r>
      <w:r>
        <w:rPr>
          <w:sz w:val="24"/>
          <w:szCs w:val="24"/>
          <w:lang w:val="en-US"/>
        </w:rPr>
        <w:t>就是说</w:t>
      </w:r>
      <w:r>
        <w:rPr>
          <w:sz w:val="24"/>
          <w:szCs w:val="24"/>
        </w:rPr>
        <w:t>我们皆从道生，具备道性，道性让我们可以感应大道而修行。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而</w:t>
      </w:r>
      <w:r>
        <w:rPr>
          <w:sz w:val="24"/>
          <w:szCs w:val="24"/>
        </w:rPr>
        <w:t>寂</w:t>
      </w:r>
      <w:r>
        <w:rPr>
          <w:sz w:val="24"/>
          <w:szCs w:val="24"/>
          <w:lang w:val="en-US"/>
        </w:rPr>
        <w:t>也</w:t>
      </w:r>
      <w:r>
        <w:rPr>
          <w:sz w:val="24"/>
          <w:szCs w:val="24"/>
        </w:rPr>
        <w:t>是道性的一个特征</w:t>
      </w:r>
      <w:r>
        <w:rPr>
          <w:sz w:val="24"/>
          <w:szCs w:val="24"/>
          <w:lang w:val="en-US"/>
        </w:rPr>
        <w:t>。</w:t>
      </w:r>
      <w:r>
        <w:rPr>
          <w:sz w:val="24"/>
          <w:szCs w:val="24"/>
        </w:rPr>
        <w:t>经言</w:t>
      </w:r>
      <w:r>
        <w:rPr>
          <w:sz w:val="24"/>
          <w:szCs w:val="24"/>
        </w:rPr>
        <w:t>:</w:t>
      </w:r>
      <w:r>
        <w:rPr>
          <w:sz w:val="24"/>
          <w:szCs w:val="24"/>
        </w:rPr>
        <w:t>寂然不动，感而遂通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因为道具有</w:t>
      </w:r>
      <w:r>
        <w:rPr>
          <w:sz w:val="24"/>
          <w:szCs w:val="24"/>
        </w:rPr>
        <w:t>“</w:t>
      </w:r>
      <w:r>
        <w:rPr>
          <w:sz w:val="24"/>
          <w:szCs w:val="24"/>
        </w:rPr>
        <w:t>生</w:t>
      </w:r>
      <w:r>
        <w:rPr>
          <w:sz w:val="24"/>
          <w:szCs w:val="24"/>
        </w:rPr>
        <w:t>”“</w:t>
      </w:r>
      <w:r>
        <w:rPr>
          <w:sz w:val="24"/>
          <w:szCs w:val="24"/>
        </w:rPr>
        <w:t>寂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，才会出现作为时间单位的劫，在运的推演（自然的演化）下，展现着</w:t>
      </w:r>
      <w:r>
        <w:rPr>
          <w:sz w:val="24"/>
          <w:szCs w:val="24"/>
        </w:rPr>
        <w:t>“</w:t>
      </w:r>
      <w:r>
        <w:rPr>
          <w:sz w:val="24"/>
          <w:szCs w:val="24"/>
        </w:rPr>
        <w:t>生</w:t>
      </w:r>
      <w:r>
        <w:rPr>
          <w:sz w:val="24"/>
          <w:szCs w:val="24"/>
        </w:rPr>
        <w:t>”</w:t>
      </w:r>
      <w:r>
        <w:rPr>
          <w:sz w:val="24"/>
          <w:szCs w:val="24"/>
        </w:rPr>
        <w:t>与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寂</w:t>
      </w:r>
      <w:r>
        <w:rPr>
          <w:sz w:val="24"/>
          <w:szCs w:val="24"/>
        </w:rPr>
        <w:t>”</w:t>
      </w:r>
      <w:r>
        <w:rPr>
          <w:sz w:val="24"/>
          <w:szCs w:val="24"/>
          <w:lang w:val="en-US"/>
        </w:rPr>
        <w:t>的变化。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道性显即是万有之自性，道性隐乃空无之常寂。于天地而言，道性显则是运推而来，道性</w:t>
      </w:r>
      <w:r>
        <w:rPr>
          <w:sz w:val="24"/>
          <w:szCs w:val="24"/>
          <w:lang w:val="en-US"/>
        </w:rPr>
        <w:t>隐</w:t>
      </w:r>
      <w:r>
        <w:rPr>
          <w:sz w:val="24"/>
          <w:szCs w:val="24"/>
        </w:rPr>
        <w:t>则是运终而</w:t>
      </w:r>
      <w:r>
        <w:rPr>
          <w:sz w:val="24"/>
          <w:szCs w:val="24"/>
          <w:lang w:val="en-US"/>
        </w:rPr>
        <w:t>寂</w:t>
      </w:r>
      <w:r>
        <w:rPr>
          <w:sz w:val="24"/>
          <w:szCs w:val="24"/>
        </w:rPr>
        <w:t>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于我们来说，</w:t>
      </w:r>
      <w:r>
        <w:rPr>
          <w:sz w:val="24"/>
          <w:szCs w:val="24"/>
          <w:lang w:val="en-US"/>
        </w:rPr>
        <w:t>修行</w:t>
      </w:r>
      <w:r>
        <w:rPr>
          <w:sz w:val="24"/>
          <w:szCs w:val="24"/>
        </w:rPr>
        <w:t>就是要见本来之道性，如果道性隐，就</w:t>
      </w:r>
      <w:r>
        <w:rPr>
          <w:sz w:val="24"/>
          <w:szCs w:val="24"/>
          <w:lang w:val="en-US"/>
        </w:rPr>
        <w:t>摆脱</w:t>
      </w:r>
      <w:r>
        <w:rPr>
          <w:sz w:val="24"/>
          <w:szCs w:val="24"/>
        </w:rPr>
        <w:t>不了滞碍，只能随自然沉沦于生生死死</w:t>
      </w:r>
      <w:r>
        <w:rPr>
          <w:sz w:val="24"/>
          <w:szCs w:val="24"/>
          <w:lang w:val="en-US"/>
        </w:rPr>
        <w:t>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那么</w:t>
      </w:r>
      <w:r>
        <w:rPr>
          <w:sz w:val="24"/>
          <w:szCs w:val="24"/>
        </w:rPr>
        <w:t>什么是道性</w:t>
      </w:r>
      <w:r>
        <w:rPr>
          <w:sz w:val="24"/>
          <w:szCs w:val="24"/>
        </w:rPr>
        <w:t>?</w:t>
      </w:r>
      <w:r>
        <w:rPr>
          <w:sz w:val="24"/>
          <w:szCs w:val="24"/>
          <w:lang w:val="en-US"/>
        </w:rPr>
        <w:t>他也是道“生”，“寂”的体现。于我们而言，</w:t>
      </w:r>
      <w:r>
        <w:rPr>
          <w:sz w:val="24"/>
          <w:szCs w:val="24"/>
        </w:rPr>
        <w:t>即元始之性，即本来面目，先天智慧。书中所谓可见道性，与道合真，归根复命，妙契真常，先天性命等语</w:t>
      </w:r>
      <w:r>
        <w:rPr>
          <w:sz w:val="24"/>
          <w:szCs w:val="24"/>
        </w:rPr>
        <w:t> </w:t>
      </w:r>
      <w:r>
        <w:rPr>
          <w:sz w:val="24"/>
          <w:szCs w:val="24"/>
        </w:rPr>
        <w:t>，名虽各异，理却相近。</w:t>
      </w:r>
      <w:r>
        <w:rPr>
          <w:sz w:val="24"/>
          <w:szCs w:val="24"/>
          <w:lang w:val="en-US"/>
        </w:rPr>
        <w:t xml:space="preserve">     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u w:val="single"/>
        </w:rPr>
        <w:t>我们修行，就是摄妄反真</w:t>
      </w:r>
      <w:r>
        <w:rPr>
          <w:sz w:val="24"/>
          <w:szCs w:val="24"/>
        </w:rPr>
        <w:t>（即形神俱妙</w:t>
      </w:r>
      <w:r>
        <w:rPr>
          <w:sz w:val="24"/>
          <w:szCs w:val="24"/>
        </w:rPr>
        <w:t> </w:t>
      </w:r>
      <w:r>
        <w:rPr>
          <w:sz w:val="24"/>
          <w:szCs w:val="24"/>
        </w:rPr>
        <w:t>身神并一），</w:t>
      </w:r>
      <w:r>
        <w:rPr>
          <w:rFonts w:hint="eastAsia"/>
          <w:sz w:val="24"/>
          <w:szCs w:val="24"/>
        </w:rPr>
        <w:t>返</w:t>
      </w:r>
      <w:r>
        <w:rPr>
          <w:sz w:val="24"/>
          <w:szCs w:val="24"/>
        </w:rPr>
        <w:t>未生之以前。这个状态是和道相契的，也被称为</w:t>
      </w:r>
      <w:r>
        <w:rPr>
          <w:sz w:val="24"/>
          <w:szCs w:val="24"/>
        </w:rPr>
        <w:t>“</w:t>
      </w:r>
      <w:r>
        <w:rPr>
          <w:sz w:val="24"/>
          <w:szCs w:val="24"/>
        </w:rPr>
        <w:t>真父母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，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大我</w:t>
      </w:r>
      <w:r>
        <w:rPr>
          <w:sz w:val="24"/>
          <w:szCs w:val="24"/>
        </w:rPr>
        <w:t>”</w:t>
      </w:r>
      <w:r>
        <w:rPr>
          <w:sz w:val="24"/>
          <w:szCs w:val="24"/>
        </w:rPr>
        <w:t>。</w:t>
      </w:r>
      <w:r>
        <w:rPr>
          <w:sz w:val="24"/>
          <w:szCs w:val="24"/>
          <w:lang w:val="en-US"/>
        </w:rPr>
        <w:t>可能有些人会疑惑，自然本来真性圆明，为何又有今日受种种染浊的我们呢?其实这就是体现了道“生”的特性。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立成仪里面说三界众生，本无流转。纯一道炁，初无生灭觉晓。因为道之生，就会有气，形，质。既有形以后，自然会受诸染浊，因不悟真常，不能反真，才有无量的轮回。所谓染浊，即是情爱啊等等，也被称为业障，心上之尘垢，这些妄想构成了“假我——受业识神，并随业流转。常称死后万般带不走，唯有业随身。而这生生化化的本源就是元始之性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道德经里讲天地尚不能长久，而况于人乎？因为我们不能长久，所以要修道，归于三清虚无之境，与道合真，与道长存</w:t>
      </w:r>
      <w:r>
        <w:rPr>
          <w:sz w:val="24"/>
          <w:szCs w:val="24"/>
          <w:lang w:val="en-US"/>
        </w:rPr>
        <w:t>。经言:</w:t>
      </w:r>
      <w:r>
        <w:rPr>
          <w:sz w:val="24"/>
          <w:szCs w:val="24"/>
        </w:rPr>
        <w:t>明心见性，离诸疑网，不着空见。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重新回到劫的概念上，</w:t>
      </w:r>
      <w:r>
        <w:rPr>
          <w:sz w:val="24"/>
          <w:szCs w:val="24"/>
        </w:rPr>
        <w:t>我们这个天地若亿年后会消失的，然后又重新开化一个宇宙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这个就是劫，注意了这个劫不是劫难的意思，</w:t>
      </w:r>
      <w:r>
        <w:rPr>
          <w:sz w:val="24"/>
          <w:szCs w:val="24"/>
          <w:lang w:val="en-US"/>
        </w:rPr>
        <w:t>而</w:t>
      </w:r>
      <w:r>
        <w:rPr>
          <w:sz w:val="24"/>
          <w:szCs w:val="24"/>
        </w:rPr>
        <w:t>是时间单位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比如灵宝经讲的五劫，其实经教中讲这个劫的说法蛮多的，以后我们再探讨</w:t>
      </w:r>
      <w:r>
        <w:rPr>
          <w:rFonts w:hint="eastAsia"/>
          <w:sz w:val="24"/>
          <w:szCs w:val="24"/>
        </w:rPr>
        <w:t>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这个劫要过去的时候，天尊神人会再选种民入新的一劫中</w:t>
      </w:r>
      <w:r>
        <w:rPr>
          <w:sz w:val="24"/>
          <w:szCs w:val="24"/>
          <w:lang w:val="en-US"/>
        </w:rPr>
        <w:t>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但</w:t>
      </w:r>
      <w:r>
        <w:rPr>
          <w:sz w:val="24"/>
          <w:szCs w:val="24"/>
        </w:rPr>
        <w:t>我们修行是很难一下子修到三清之境的，一般按照你的功行或升三界二十八天的色界啊，无色界，注意了没有修到四种民天都是要轮回的。也就是不好好修行，再经历轮回苦途后，若亿年后就和宇宙消失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三界二十八天，四种民天，</w:t>
      </w:r>
      <w:r>
        <w:rPr>
          <w:sz w:val="24"/>
          <w:szCs w:val="24"/>
        </w:rPr>
        <w:t>这个天界观念，里面的深刻内涵以后</w:t>
      </w:r>
      <w:r>
        <w:rPr>
          <w:sz w:val="24"/>
          <w:szCs w:val="24"/>
          <w:lang w:val="en-US"/>
        </w:rPr>
        <w:t>再讲。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现在你们要清楚，我们为什么要修行，什么叫长生久视，与道合真</w:t>
      </w:r>
      <w:r>
        <w:rPr>
          <w:sz w:val="24"/>
          <w:szCs w:val="24"/>
          <w:lang w:val="en-US"/>
        </w:rPr>
        <w:t>。只有</w:t>
      </w:r>
      <w:r>
        <w:rPr>
          <w:sz w:val="24"/>
          <w:szCs w:val="24"/>
        </w:rPr>
        <w:t>清楚这个</w:t>
      </w:r>
      <w:r>
        <w:rPr>
          <w:sz w:val="24"/>
          <w:szCs w:val="24"/>
          <w:lang w:val="en-US"/>
        </w:rPr>
        <w:t>修行的</w:t>
      </w:r>
      <w:r>
        <w:rPr>
          <w:sz w:val="24"/>
          <w:szCs w:val="24"/>
        </w:rPr>
        <w:t>目标了，</w:t>
      </w:r>
      <w:r>
        <w:rPr>
          <w:sz w:val="24"/>
          <w:szCs w:val="24"/>
          <w:lang w:val="en-US"/>
        </w:rPr>
        <w:t>才可以</w:t>
      </w:r>
      <w:r>
        <w:rPr>
          <w:sz w:val="24"/>
          <w:szCs w:val="24"/>
        </w:rPr>
        <w:t>谈方法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也就是我们如何去修行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我们道教讲</w:t>
      </w:r>
      <w:r>
        <w:rPr>
          <w:sz w:val="24"/>
          <w:szCs w:val="24"/>
        </w:rPr>
        <w:t>“</w:t>
      </w:r>
      <w:r>
        <w:rPr>
          <w:sz w:val="24"/>
          <w:szCs w:val="24"/>
        </w:rPr>
        <w:t>身神并一，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形神俱妙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自然就有了</w:t>
      </w:r>
      <w:r>
        <w:rPr>
          <w:sz w:val="24"/>
          <w:szCs w:val="24"/>
        </w:rPr>
        <w:t>“</w:t>
      </w:r>
      <w:r>
        <w:rPr>
          <w:sz w:val="24"/>
          <w:szCs w:val="24"/>
        </w:rPr>
        <w:t>降服心性</w:t>
      </w:r>
      <w:r>
        <w:rPr>
          <w:sz w:val="24"/>
          <w:szCs w:val="24"/>
        </w:rPr>
        <w:t>”“</w:t>
      </w:r>
      <w:r>
        <w:rPr>
          <w:sz w:val="24"/>
          <w:szCs w:val="24"/>
        </w:rPr>
        <w:t>宝精养气</w:t>
      </w:r>
      <w:r>
        <w:rPr>
          <w:sz w:val="24"/>
          <w:szCs w:val="24"/>
        </w:rPr>
        <w:t>”</w:t>
      </w:r>
      <w:r>
        <w:rPr>
          <w:sz w:val="24"/>
          <w:szCs w:val="24"/>
        </w:rPr>
        <w:t>两个并进的思路</w:t>
      </w:r>
      <w:r>
        <w:rPr>
          <w:sz w:val="24"/>
          <w:szCs w:val="24"/>
          <w:lang w:val="en-US"/>
        </w:rPr>
        <w:t>。</w:t>
      </w:r>
    </w:p>
    <w:p>
      <w:pPr>
        <w:pStyle w:val="style0"/>
        <w:spacing w:beforeLines="50" w:afterLines="50"/>
        <w:ind w:firstLine="480" w:firstLineChars="200"/>
        <w:rPr/>
      </w:pP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有了思路，就要构建方法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正法就是正确的方法，法，道之法理也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他要符合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十二印</w:t>
      </w:r>
      <w:r>
        <w:rPr>
          <w:sz w:val="24"/>
          <w:szCs w:val="24"/>
        </w:rPr>
        <w:t>”“</w:t>
      </w:r>
      <w:r>
        <w:rPr>
          <w:sz w:val="24"/>
          <w:szCs w:val="24"/>
        </w:rPr>
        <w:t>应三洞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，这两个概念大家先记住作了解，至于内涵也是留给以后了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简单说，方法一定是为了达到摆脱滞碍的</w:t>
      </w:r>
      <w:r>
        <w:rPr>
          <w:sz w:val="24"/>
          <w:szCs w:val="24"/>
          <w:lang w:val="en-US"/>
        </w:rPr>
        <w:t>目的。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道士的基本功是诵经拜忏，勤行斋戒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这些是既可</w:t>
      </w:r>
      <w:r>
        <w:rPr>
          <w:sz w:val="24"/>
          <w:szCs w:val="24"/>
        </w:rPr>
        <w:t>“</w:t>
      </w:r>
      <w:r>
        <w:rPr>
          <w:sz w:val="24"/>
          <w:szCs w:val="24"/>
        </w:rPr>
        <w:t>保精养神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，也可降服心性的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虽是渐门，勤行必获善果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渐门就是积累，与顿法的意思相对</w:t>
      </w:r>
      <w:r>
        <w:rPr>
          <w:sz w:val="24"/>
          <w:szCs w:val="24"/>
          <w:lang w:val="en-US"/>
        </w:rPr>
        <w:t>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先说诵经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诵经有音诵，默诵。音诵得法，可养气，默诵得法，可炼神。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再说拜忏，改过是学道之要，忏悔以往</w:t>
      </w:r>
      <w:r>
        <w:rPr>
          <w:sz w:val="24"/>
          <w:szCs w:val="24"/>
          <w:lang w:val="en-US"/>
        </w:rPr>
        <w:t>的过错</w:t>
      </w:r>
      <w:r>
        <w:rPr>
          <w:sz w:val="24"/>
          <w:szCs w:val="24"/>
        </w:rPr>
        <w:t>，发誓今后不再犯，其实是斩断了结下新的业障的机会。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斋戒，更为重要了。不斋戒则与俗人无异，如何去修行</w:t>
      </w:r>
      <w:r>
        <w:rPr>
          <w:rFonts w:hint="eastAsia"/>
          <w:sz w:val="24"/>
          <w:szCs w:val="24"/>
        </w:rPr>
        <w:t>？</w:t>
      </w:r>
      <w:r>
        <w:rPr>
          <w:sz w:val="24"/>
          <w:szCs w:val="24"/>
        </w:rPr>
        <w:t>现在有些邪说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他们这么讲，我们正一道士就有四不吃，还可以结婚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按</w:t>
      </w:r>
      <w:r>
        <w:rPr>
          <w:sz w:val="24"/>
          <w:szCs w:val="24"/>
          <w:lang w:val="en-US"/>
        </w:rPr>
        <w:t>情理</w:t>
      </w:r>
      <w:r>
        <w:rPr>
          <w:sz w:val="24"/>
          <w:szCs w:val="24"/>
        </w:rPr>
        <w:t>说，一般公民的评判底线是法律，教职人员的评判标准就是戒律</w:t>
      </w:r>
      <w:r>
        <w:rPr>
          <w:sz w:val="24"/>
          <w:szCs w:val="24"/>
          <w:lang w:val="en-US"/>
        </w:rPr>
        <w:t>。</w:t>
      </w:r>
      <w:r>
        <w:rPr>
          <w:sz w:val="24"/>
          <w:szCs w:val="24"/>
        </w:rPr>
        <w:t>按经教来说，戒同样是两个作用。一养成德性。二</w:t>
      </w:r>
      <w:r>
        <w:rPr>
          <w:sz w:val="24"/>
          <w:szCs w:val="24"/>
          <w:lang w:val="en-US"/>
        </w:rPr>
        <w:t>保</w:t>
      </w:r>
      <w:r>
        <w:rPr>
          <w:sz w:val="24"/>
          <w:szCs w:val="24"/>
        </w:rPr>
        <w:t>精养气</w:t>
      </w:r>
      <w:r>
        <w:rPr>
          <w:sz w:val="24"/>
          <w:szCs w:val="24"/>
          <w:lang w:val="en-US"/>
        </w:rPr>
        <w:t>。持戒是为了自己的修行</w:t>
      </w:r>
      <w:r>
        <w:rPr>
          <w:sz w:val="24"/>
          <w:szCs w:val="24"/>
        </w:rPr>
        <w:t>，没受过戒的，持一戒得一戒之福，受过戒的，坏一戒得沉沦九幽之报</w:t>
      </w:r>
      <w:r>
        <w:rPr>
          <w:sz w:val="24"/>
          <w:szCs w:val="24"/>
          <w:lang w:val="en-US"/>
        </w:rPr>
        <w:t>。其实</w:t>
      </w:r>
      <w:r>
        <w:rPr>
          <w:sz w:val="24"/>
          <w:szCs w:val="24"/>
        </w:rPr>
        <w:t>戒律不用人授也可以守，经中所谓：若见经戒，受一戒得一戒之功</w:t>
      </w:r>
      <w:r>
        <w:rPr>
          <w:sz w:val="24"/>
          <w:szCs w:val="24"/>
          <w:lang w:val="en-US"/>
        </w:rPr>
        <w:t>。而现在</w:t>
      </w:r>
      <w:r>
        <w:rPr>
          <w:sz w:val="24"/>
          <w:szCs w:val="24"/>
        </w:rPr>
        <w:t>有些人讲我都没受，守什么。这种人就是顽劣之徒</w:t>
      </w:r>
      <w:r>
        <w:rPr>
          <w:sz w:val="24"/>
          <w:szCs w:val="24"/>
          <w:lang w:val="en-US"/>
        </w:rPr>
        <w:t>，他一是没有上进心 二是没有深信经教，三是没有理解为什么守戒。关于持戒，龙门心法里面有相关的论述，有兴趣的同学可以去看看。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还有</w:t>
      </w:r>
      <w:r>
        <w:rPr>
          <w:sz w:val="24"/>
          <w:szCs w:val="24"/>
          <w:lang w:val="en-US"/>
        </w:rPr>
        <w:t>不少人</w:t>
      </w:r>
      <w:r>
        <w:rPr>
          <w:sz w:val="24"/>
          <w:szCs w:val="24"/>
        </w:rPr>
        <w:t>关心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学道</w:t>
      </w:r>
      <w:r>
        <w:rPr>
          <w:sz w:val="24"/>
          <w:szCs w:val="24"/>
          <w:lang w:val="en-US"/>
        </w:rPr>
        <w:t>了</w:t>
      </w:r>
      <w:r>
        <w:rPr>
          <w:sz w:val="24"/>
          <w:szCs w:val="24"/>
        </w:rPr>
        <w:t>能不能结婚</w:t>
      </w:r>
      <w:r>
        <w:rPr>
          <w:sz w:val="24"/>
          <w:szCs w:val="24"/>
          <w:lang w:val="en-US"/>
        </w:rPr>
        <w:t>。能不能吃肉等。</w:t>
      </w:r>
      <w:r>
        <w:rPr>
          <w:sz w:val="24"/>
          <w:szCs w:val="24"/>
        </w:rPr>
        <w:t>如果你们为了能结婚能吃肉来学道教的，这辈子都是一个俗人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穿再华丽的法衣，</w:t>
      </w:r>
      <w:r>
        <w:rPr>
          <w:sz w:val="24"/>
          <w:szCs w:val="24"/>
          <w:lang w:val="en-US"/>
        </w:rPr>
        <w:t>也</w:t>
      </w:r>
      <w:r>
        <w:rPr>
          <w:sz w:val="24"/>
          <w:szCs w:val="24"/>
        </w:rPr>
        <w:t>永远也改变不了这个身份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受再高的箓，也不会让你修成</w:t>
      </w:r>
      <w:r>
        <w:rPr>
          <w:sz w:val="24"/>
          <w:szCs w:val="24"/>
          <w:lang w:val="en-US"/>
        </w:rPr>
        <w:t>。</w:t>
      </w:r>
      <w:r>
        <w:rPr>
          <w:sz w:val="24"/>
          <w:szCs w:val="24"/>
        </w:rPr>
        <w:t>结婚不是不可以，</w:t>
      </w:r>
      <w:r>
        <w:rPr>
          <w:sz w:val="24"/>
          <w:szCs w:val="24"/>
          <w:lang w:val="en-US"/>
        </w:rPr>
        <w:t>但不支持。而且</w:t>
      </w:r>
      <w:r>
        <w:rPr>
          <w:sz w:val="24"/>
          <w:szCs w:val="24"/>
        </w:rPr>
        <w:t>要找志同道</w:t>
      </w:r>
      <w:r>
        <w:rPr>
          <w:sz w:val="24"/>
          <w:szCs w:val="24"/>
        </w:rPr>
        <w:t>合的人结婚才行</w:t>
      </w:r>
      <w:r>
        <w:rPr>
          <w:rFonts w:hint="eastAsia"/>
          <w:sz w:val="24"/>
          <w:szCs w:val="24"/>
        </w:rPr>
        <w:t>，</w:t>
      </w:r>
      <w:r>
        <w:rPr>
          <w:rFonts w:hint="default"/>
          <w:sz w:val="24"/>
          <w:szCs w:val="24"/>
          <w:lang w:val="en-US"/>
        </w:rPr>
        <w:t>如果</w:t>
      </w:r>
      <w:r>
        <w:t>你因为情爱荒废道业</w:t>
      </w:r>
      <w:r>
        <w:rPr>
          <w:rFonts w:hint="eastAsia"/>
        </w:rPr>
        <w:t>，</w:t>
      </w:r>
      <w:r>
        <w:t>得不偿失</w:t>
      </w:r>
      <w:r>
        <w:rPr>
          <w:rFonts w:hint="eastAsia"/>
        </w:rPr>
        <w:t>，</w:t>
      </w:r>
      <w:r>
        <w:rPr>
          <w:sz w:val="24"/>
          <w:szCs w:val="24"/>
        </w:rPr>
        <w:t>经言</w:t>
      </w:r>
      <w:r>
        <w:rPr>
          <w:sz w:val="24"/>
          <w:szCs w:val="24"/>
        </w:rPr>
        <w:t>:</w:t>
      </w:r>
      <w:r>
        <w:rPr>
          <w:sz w:val="24"/>
          <w:szCs w:val="24"/>
        </w:rPr>
        <w:t>人身难得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这辈子修不成，你把希望给下辈子，可能永远也不成了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希望大家能发心，勇猛修行</w:t>
      </w:r>
      <w:r>
        <w:rPr>
          <w:sz w:val="24"/>
          <w:szCs w:val="24"/>
          <w:lang w:val="en-US"/>
        </w:rPr>
        <w:t>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再回到两个思路上去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第一个思路</w:t>
      </w:r>
      <w:r>
        <w:rPr>
          <w:sz w:val="24"/>
          <w:szCs w:val="24"/>
        </w:rPr>
        <w:t>“</w:t>
      </w:r>
      <w:r>
        <w:rPr>
          <w:sz w:val="24"/>
          <w:szCs w:val="24"/>
        </w:rPr>
        <w:t>降服心性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怎么降服</w:t>
      </w:r>
      <w:r>
        <w:rPr>
          <w:sz w:val="24"/>
          <w:szCs w:val="24"/>
        </w:rPr>
        <w:t>?</w:t>
      </w:r>
      <w:r>
        <w:rPr>
          <w:sz w:val="24"/>
          <w:szCs w:val="24"/>
        </w:rPr>
        <w:t>就是把自己染欲的刚强心调和成</w:t>
      </w:r>
      <w:r>
        <w:rPr>
          <w:sz w:val="24"/>
          <w:szCs w:val="24"/>
        </w:rPr>
        <w:t>“</w:t>
      </w:r>
      <w:r>
        <w:rPr>
          <w:sz w:val="24"/>
          <w:szCs w:val="24"/>
        </w:rPr>
        <w:t>中和心</w:t>
      </w:r>
      <w:r>
        <w:rPr>
          <w:sz w:val="24"/>
          <w:szCs w:val="24"/>
        </w:rPr>
        <w:t>”</w:t>
      </w:r>
    </w:p>
    <w:p>
      <w:pPr>
        <w:pStyle w:val="style0"/>
        <w:spacing w:beforeLines="50" w:afterLines="50"/>
        <w:rPr>
          <w:sz w:val="24"/>
          <w:szCs w:val="24"/>
        </w:rPr>
      </w:pPr>
      <w:r>
        <w:rPr>
          <w:sz w:val="24"/>
          <w:szCs w:val="24"/>
          <w:lang w:val="en-US"/>
        </w:rPr>
        <w:t>经言:</w:t>
      </w:r>
    </w:p>
    <w:p>
      <w:pPr>
        <w:pStyle w:val="style0"/>
        <w:spacing w:beforeLines="50" w:afterLines="50"/>
        <w:rPr>
          <w:sz w:val="24"/>
          <w:szCs w:val="24"/>
        </w:rPr>
      </w:pPr>
      <w:r>
        <w:rPr>
          <w:sz w:val="24"/>
          <w:szCs w:val="24"/>
        </w:rPr>
        <w:t>写经者，欲广法门，教未悟也</w:t>
      </w:r>
      <w:r>
        <w:rPr>
          <w:sz w:val="24"/>
          <w:szCs w:val="24"/>
        </w:rPr>
        <w:br/>
      </w:r>
      <w:r>
        <w:rPr>
          <w:sz w:val="24"/>
          <w:szCs w:val="24"/>
        </w:rPr>
        <w:t>造像者，系念存思，归至尊也</w:t>
      </w:r>
      <w:r>
        <w:rPr>
          <w:sz w:val="24"/>
          <w:szCs w:val="24"/>
        </w:rPr>
        <w:br/>
      </w:r>
      <w:r>
        <w:rPr>
          <w:sz w:val="24"/>
          <w:szCs w:val="24"/>
        </w:rPr>
        <w:t>立观者，聚诸贤明，化愚迷也</w:t>
      </w:r>
      <w:r>
        <w:rPr>
          <w:sz w:val="24"/>
          <w:szCs w:val="24"/>
        </w:rPr>
        <w:br/>
      </w:r>
      <w:r>
        <w:rPr>
          <w:sz w:val="24"/>
          <w:szCs w:val="24"/>
        </w:rPr>
        <w:t>度人者，择诸有心，圣行言也</w:t>
      </w:r>
      <w:r>
        <w:rPr>
          <w:sz w:val="24"/>
          <w:szCs w:val="24"/>
        </w:rPr>
        <w:br/>
      </w:r>
      <w:r>
        <w:rPr>
          <w:sz w:val="24"/>
          <w:szCs w:val="24"/>
        </w:rPr>
        <w:t>布施者，舍其悭贪，惠诸贫也</w:t>
      </w:r>
      <w:r>
        <w:rPr>
          <w:sz w:val="24"/>
          <w:szCs w:val="24"/>
        </w:rPr>
        <w:br/>
      </w:r>
      <w:r>
        <w:rPr>
          <w:sz w:val="24"/>
          <w:szCs w:val="24"/>
        </w:rPr>
        <w:t>放生者，发大慈悲，悯无知也</w:t>
      </w:r>
      <w:r>
        <w:rPr>
          <w:sz w:val="24"/>
          <w:szCs w:val="24"/>
        </w:rPr>
        <w:br/>
      </w:r>
      <w:r>
        <w:rPr>
          <w:sz w:val="24"/>
          <w:szCs w:val="24"/>
        </w:rPr>
        <w:t>持斋者，洗涤身心，齐物情也</w:t>
      </w:r>
      <w:r>
        <w:rPr>
          <w:sz w:val="24"/>
          <w:szCs w:val="24"/>
        </w:rPr>
        <w:br/>
      </w:r>
      <w:r>
        <w:rPr>
          <w:sz w:val="24"/>
          <w:szCs w:val="24"/>
        </w:rPr>
        <w:t>奉戒者，制断众恶，止罪根也</w:t>
      </w:r>
      <w:r>
        <w:rPr>
          <w:sz w:val="24"/>
          <w:szCs w:val="24"/>
        </w:rPr>
        <w:br/>
      </w:r>
      <w:r>
        <w:rPr>
          <w:sz w:val="24"/>
          <w:szCs w:val="24"/>
        </w:rPr>
        <w:t>烧香者，愿持净意，献天尊也</w:t>
      </w:r>
      <w:r>
        <w:rPr>
          <w:sz w:val="24"/>
          <w:szCs w:val="24"/>
        </w:rPr>
        <w:br/>
      </w:r>
      <w:r>
        <w:rPr>
          <w:sz w:val="24"/>
          <w:szCs w:val="24"/>
        </w:rPr>
        <w:t>念诵者，绝诸攀缘，无偏心也</w:t>
      </w:r>
      <w:r>
        <w:rPr>
          <w:sz w:val="24"/>
          <w:szCs w:val="24"/>
        </w:rPr>
        <w:br/>
      </w:r>
      <w:r>
        <w:rPr>
          <w:sz w:val="24"/>
          <w:szCs w:val="24"/>
        </w:rPr>
        <w:t>行道者，运气动形，归自然也</w:t>
      </w:r>
      <w:r>
        <w:rPr>
          <w:sz w:val="24"/>
          <w:szCs w:val="24"/>
        </w:rPr>
        <w:br/>
      </w:r>
      <w:r>
        <w:rPr>
          <w:sz w:val="24"/>
          <w:szCs w:val="24"/>
        </w:rPr>
        <w:t>读经者，精研妙理，通未</w:t>
      </w:r>
      <w:r>
        <w:rPr>
          <w:sz w:val="24"/>
          <w:szCs w:val="24"/>
          <w:lang w:val="en-US"/>
        </w:rPr>
        <w:t>悟也</w:t>
      </w:r>
    </w:p>
    <w:p>
      <w:pPr>
        <w:pStyle w:val="style0"/>
        <w:spacing w:beforeLines="50" w:afterLines="50"/>
        <w:rPr>
          <w:sz w:val="24"/>
          <w:szCs w:val="24"/>
        </w:rPr>
      </w:pPr>
      <w:r>
        <w:rPr>
          <w:sz w:val="24"/>
          <w:szCs w:val="24"/>
        </w:rPr>
        <w:t>供养者，遍及人天，与敬心也</w:t>
      </w:r>
      <w:r>
        <w:rPr>
          <w:sz w:val="24"/>
          <w:szCs w:val="24"/>
        </w:rPr>
        <w:br/>
      </w:r>
      <w:r>
        <w:rPr>
          <w:sz w:val="24"/>
          <w:szCs w:val="24"/>
        </w:rPr>
        <w:t>出家者，普离世间，烦恼门也</w:t>
      </w:r>
      <w:r>
        <w:rPr>
          <w:sz w:val="24"/>
          <w:szCs w:val="24"/>
        </w:rPr>
        <w:br/>
      </w:r>
      <w:r>
        <w:rPr>
          <w:sz w:val="24"/>
          <w:szCs w:val="24"/>
        </w:rPr>
        <w:t>忏悔者，改恶制情，不犯非也</w:t>
      </w:r>
      <w:r>
        <w:rPr>
          <w:sz w:val="24"/>
          <w:szCs w:val="24"/>
        </w:rPr>
        <w:br/>
      </w:r>
      <w:r>
        <w:rPr>
          <w:sz w:val="24"/>
          <w:szCs w:val="24"/>
        </w:rPr>
        <w:t>发愿者，誓我本心，至道源也</w:t>
      </w:r>
      <w:r>
        <w:rPr>
          <w:sz w:val="24"/>
          <w:szCs w:val="24"/>
        </w:rPr>
        <w:br/>
      </w:r>
      <w:r>
        <w:rPr>
          <w:sz w:val="24"/>
          <w:szCs w:val="24"/>
        </w:rPr>
        <w:t>含垢者，和光同尘，不自明也</w:t>
      </w:r>
      <w:r>
        <w:rPr>
          <w:sz w:val="24"/>
          <w:szCs w:val="24"/>
        </w:rPr>
        <w:br/>
      </w:r>
      <w:r>
        <w:rPr>
          <w:sz w:val="24"/>
          <w:szCs w:val="24"/>
        </w:rPr>
        <w:t>忍辱者，常处雌柔，不刚强也</w:t>
      </w:r>
      <w:r>
        <w:rPr>
          <w:sz w:val="24"/>
          <w:szCs w:val="24"/>
        </w:rPr>
        <w:br/>
      </w:r>
      <w:r>
        <w:rPr>
          <w:sz w:val="24"/>
          <w:szCs w:val="24"/>
        </w:rPr>
        <w:t>凡诸方便立行之门，欲以调和刚强心也。若心柔弱，妄想不生，此诸行门，亦复除也。永消患累，登大智慧源，常住湛然，毕竟虚寂。</w:t>
      </w:r>
    </w:p>
    <w:p>
      <w:pPr>
        <w:pStyle w:val="style0"/>
        <w:spacing w:beforeLines="50" w:afterLines="50"/>
        <w:rPr>
          <w:sz w:val="24"/>
          <w:szCs w:val="24"/>
        </w:rPr>
      </w:pPr>
      <w:r>
        <w:rPr>
          <w:sz w:val="24"/>
          <w:szCs w:val="24"/>
          <w:lang w:val="en-US"/>
        </w:rPr>
        <w:t>又言: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夫所以令人立功積德者，欲觀其意，練其心也。苟心丹意玄，智惠明了，洞悟道理，物我兩忘，形神一致，内外清净，遠近均同，静亂不</w:t>
      </w:r>
      <w:r>
        <w:rPr>
          <w:sz w:val="24"/>
          <w:szCs w:val="24"/>
        </w:rPr>
        <w:t> </w:t>
      </w:r>
      <w:r>
        <w:rPr>
          <w:sz w:val="24"/>
          <w:szCs w:val="24"/>
        </w:rPr>
        <w:t>興，境智齊泯，妄想都遣，煩惱總除，自</w:t>
      </w:r>
      <w:r>
        <w:rPr>
          <w:sz w:val="24"/>
          <w:szCs w:val="24"/>
        </w:rPr>
        <w:t> </w:t>
      </w:r>
      <w:r>
        <w:rPr>
          <w:sz w:val="24"/>
          <w:szCs w:val="24"/>
        </w:rPr>
        <w:t>會真源，豈須諸行。若心鏡暗或，道性</w:t>
      </w:r>
      <w:r>
        <w:rPr>
          <w:sz w:val="24"/>
          <w:szCs w:val="24"/>
        </w:rPr>
        <w:t> </w:t>
      </w:r>
      <w:r>
        <w:rPr>
          <w:sz w:val="24"/>
          <w:szCs w:val="24"/>
        </w:rPr>
        <w:t>不明，彼我在懷，是非未息，煩惱妄想，</w:t>
      </w:r>
      <w:r>
        <w:rPr>
          <w:sz w:val="24"/>
          <w:szCs w:val="24"/>
        </w:rPr>
        <w:t> </w:t>
      </w:r>
      <w:r>
        <w:rPr>
          <w:sz w:val="24"/>
          <w:szCs w:val="24"/>
        </w:rPr>
        <w:t>行住紛馳，雖立德積功，而真道猶隔。</w:t>
      </w:r>
      <w:r>
        <w:rPr>
          <w:sz w:val="24"/>
          <w:szCs w:val="24"/>
        </w:rPr>
        <w:t> </w:t>
      </w:r>
      <w:r>
        <w:rPr>
          <w:sz w:val="24"/>
          <w:szCs w:val="24"/>
        </w:rPr>
        <w:t>大士忘功，中士積德，小人勤行，各在機緣，未可偏也。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这</w:t>
      </w:r>
      <w:r>
        <w:rPr>
          <w:sz w:val="24"/>
          <w:szCs w:val="24"/>
          <w:lang w:val="en-US"/>
        </w:rPr>
        <w:t>两段经文</w:t>
      </w:r>
      <w:r>
        <w:rPr>
          <w:sz w:val="24"/>
          <w:szCs w:val="24"/>
        </w:rPr>
        <w:t>要记好，因为这些很容易懂，我就不做翻译了</w:t>
      </w:r>
      <w:r>
        <w:rPr>
          <w:sz w:val="24"/>
          <w:szCs w:val="24"/>
          <w:lang w:val="en-US"/>
        </w:rPr>
        <w:t>。这都是降服心性的手段。其中重要的一点是，</w:t>
      </w:r>
      <w:r>
        <w:rPr>
          <w:sz w:val="24"/>
          <w:szCs w:val="24"/>
        </w:rPr>
        <w:t>不积功累行不足以为道士，亦不足为仙</w:t>
      </w:r>
      <w:r>
        <w:rPr>
          <w:sz w:val="24"/>
          <w:szCs w:val="24"/>
          <w:lang w:val="en-US"/>
        </w:rPr>
        <w:t>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我</w:t>
      </w:r>
      <w:r>
        <w:rPr>
          <w:sz w:val="24"/>
          <w:szCs w:val="24"/>
          <w:lang w:val="en-US"/>
        </w:rPr>
        <w:t>们</w:t>
      </w:r>
      <w:r>
        <w:rPr>
          <w:sz w:val="24"/>
          <w:szCs w:val="24"/>
        </w:rPr>
        <w:t>去做善事，救济世间，其目的不是按件算计功德的，这么算计做事不会有真正的功德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这些是降服心性，消除刚强人我之心，为了摆脱小我的滞碍，与道合真的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也是体天地之心（这里的天地指的是道，自然），体道</w:t>
      </w:r>
      <w:r>
        <w:rPr>
          <w:sz w:val="24"/>
          <w:szCs w:val="24"/>
        </w:rPr>
        <w:t>“</w:t>
      </w:r>
      <w:r>
        <w:rPr>
          <w:sz w:val="24"/>
          <w:szCs w:val="24"/>
        </w:rPr>
        <w:t>生</w:t>
      </w:r>
      <w:r>
        <w:rPr>
          <w:sz w:val="24"/>
          <w:szCs w:val="24"/>
        </w:rPr>
        <w:t>”</w:t>
      </w:r>
      <w:r>
        <w:rPr>
          <w:sz w:val="24"/>
          <w:szCs w:val="24"/>
        </w:rPr>
        <w:t>之德的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当然你也不能怀着这目的去做</w:t>
      </w:r>
      <w:r>
        <w:rPr>
          <w:sz w:val="24"/>
          <w:szCs w:val="24"/>
          <w:lang w:val="en-US"/>
        </w:rPr>
        <w:t>，一旦有了利益化的目的，就是有了妄心，这就偏离本旨了。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这些积功累行的渐门，</w:t>
      </w:r>
      <w:r>
        <w:rPr>
          <w:sz w:val="24"/>
          <w:szCs w:val="24"/>
        </w:rPr>
        <w:t>如渡海之舟，抵岸则弃之。经言</w:t>
      </w:r>
      <w:r>
        <w:rPr>
          <w:sz w:val="24"/>
          <w:szCs w:val="24"/>
        </w:rPr>
        <w:t>:</w:t>
      </w:r>
      <w:r>
        <w:rPr>
          <w:sz w:val="24"/>
          <w:szCs w:val="24"/>
        </w:rPr>
        <w:t>譬如穿井，井穿愈深，渐渐功多，运土难出，既至泉源，得止众渴，悉令饱足，无饥渴想。穿井功劳，随泉亦灭。修道积行，亦复如是。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心性这块，全真挺有意思的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像行脚讨饭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这个佛教也这么做</w:t>
      </w:r>
      <w:r>
        <w:rPr>
          <w:sz w:val="24"/>
          <w:szCs w:val="24"/>
          <w:lang w:val="en-US"/>
        </w:rPr>
        <w:t>。但这确实是降服心性的好办法。但一涉及佛教，就容易引发“争议” 今天说</w:t>
      </w:r>
      <w:r>
        <w:rPr>
          <w:sz w:val="24"/>
          <w:szCs w:val="24"/>
        </w:rPr>
        <w:t>一个大家纠结的问题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为什么佛道不能双修</w:t>
      </w:r>
      <w:r>
        <w:rPr>
          <w:sz w:val="24"/>
          <w:szCs w:val="24"/>
        </w:rPr>
        <w:t>?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第一，所证果不同。佛教讲的寂灭是万缘不生。所有缘都断了，不会再起，才是寂灭。寂灭不同于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寂</w:t>
      </w:r>
      <w:r>
        <w:rPr>
          <w:sz w:val="24"/>
          <w:szCs w:val="24"/>
        </w:rPr>
        <w:t>”</w:t>
      </w:r>
      <w:r>
        <w:rPr>
          <w:sz w:val="24"/>
          <w:szCs w:val="24"/>
        </w:rPr>
        <w:t>。而道会化，化会生动</w:t>
      </w:r>
      <w:r>
        <w:rPr>
          <w:rFonts w:hint="eastAsia"/>
          <w:sz w:val="24"/>
          <w:szCs w:val="24"/>
        </w:rPr>
        <w:t>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第二，用心不专，必是无成。学了一通，在佛为外道，得不到真传。在道为旁门，悟不了真道。那这样做就没什么</w:t>
      </w:r>
      <w:r>
        <w:rPr>
          <w:sz w:val="24"/>
          <w:szCs w:val="24"/>
          <w:lang w:val="en-US"/>
        </w:rPr>
        <w:t>意义了。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可能有些人会拿祖师讲的</w:t>
      </w:r>
      <w:r>
        <w:rPr>
          <w:sz w:val="24"/>
          <w:szCs w:val="24"/>
        </w:rPr>
        <w:t>“</w:t>
      </w:r>
      <w:r>
        <w:rPr>
          <w:sz w:val="24"/>
          <w:szCs w:val="24"/>
        </w:rPr>
        <w:t>佛道同出一源</w:t>
      </w:r>
      <w:r>
        <w:rPr>
          <w:sz w:val="24"/>
          <w:szCs w:val="24"/>
        </w:rPr>
        <w:t>”</w:t>
      </w:r>
      <w:r>
        <w:rPr>
          <w:sz w:val="24"/>
          <w:szCs w:val="24"/>
          <w:lang w:val="en-US"/>
        </w:rPr>
        <w:t>类似的说法来说事</w:t>
      </w:r>
      <w:r>
        <w:rPr>
          <w:sz w:val="24"/>
          <w:szCs w:val="24"/>
        </w:rPr>
        <w:t>。这个其实说的是二者同样重视降服心性。再一个就是拿化胡说来讲，佛道是灵宝三道之一。要了解这个说法的，去看三天内解经。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暂且不谈佛道差异，先说</w:t>
      </w:r>
      <w:r>
        <w:rPr>
          <w:rFonts w:hint="eastAsia"/>
          <w:sz w:val="24"/>
          <w:szCs w:val="24"/>
        </w:rPr>
        <w:t>第二个思路“</w:t>
      </w:r>
      <w:r>
        <w:rPr>
          <w:sz w:val="24"/>
          <w:szCs w:val="24"/>
        </w:rPr>
        <w:t>保精养气</w:t>
      </w:r>
      <w:r>
        <w:rPr>
          <w:sz w:val="24"/>
          <w:szCs w:val="24"/>
          <w:lang w:val="en-US"/>
        </w:rPr>
        <w:t>”。道教的炼养</w:t>
      </w:r>
      <w:r>
        <w:rPr>
          <w:sz w:val="24"/>
          <w:szCs w:val="24"/>
        </w:rPr>
        <w:t>有气法，存思，金丹等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其中金丹最为正理</w:t>
      </w:r>
      <w:r>
        <w:rPr>
          <w:sz w:val="24"/>
          <w:szCs w:val="24"/>
          <w:lang w:val="en-US"/>
        </w:rPr>
        <w:t>。其实以后你们就会明白，降服心性，保精养气这两个思路其实是相辅相成的，不应该完全分开理解。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但现在讲的丹法我不喜欢，好点是三流丹家，一般的的就不说了。</w:t>
      </w:r>
      <w:r>
        <w:rPr>
          <w:sz w:val="24"/>
          <w:szCs w:val="24"/>
          <w:lang w:val="en-US"/>
        </w:rPr>
        <w:t>这个话题</w:t>
      </w:r>
      <w:r>
        <w:rPr>
          <w:sz w:val="24"/>
          <w:szCs w:val="24"/>
        </w:rPr>
        <w:t>以后再说吧。反正，你们在现实也好，网络也罢，什么丹法班不要去学去信</w:t>
      </w:r>
      <w:r>
        <w:rPr>
          <w:sz w:val="24"/>
          <w:szCs w:val="24"/>
          <w:lang w:val="en-US"/>
        </w:rPr>
        <w:t>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一说到炼养，感觉</w:t>
      </w:r>
      <w:r>
        <w:rPr>
          <w:sz w:val="24"/>
          <w:szCs w:val="24"/>
        </w:rPr>
        <w:t>现在人喜欢贪多贪奇。好多气法存思法，你要是只晓得一篇，老实去做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练个十来年，功力比现在这帮大师不知道强多少</w:t>
      </w:r>
      <w:r>
        <w:rPr>
          <w:sz w:val="24"/>
          <w:szCs w:val="24"/>
          <w:lang w:val="en-US"/>
        </w:rPr>
        <w:t>。</w:t>
      </w:r>
    </w:p>
    <w:p>
      <w:pPr>
        <w:pStyle w:val="style0"/>
        <w:spacing w:beforeLines="50" w:afterLines="50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我个人观点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一切以班形式存在的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高功班，符法班</w:t>
      </w:r>
      <w:r>
        <w:rPr>
          <w:sz w:val="24"/>
          <w:szCs w:val="24"/>
          <w:lang w:val="en-US"/>
        </w:rPr>
        <w:t>等</w:t>
      </w:r>
      <w:r>
        <w:rPr>
          <w:rFonts w:hint="eastAsia"/>
          <w:sz w:val="24"/>
          <w:szCs w:val="24"/>
        </w:rPr>
        <w:t>，</w:t>
      </w:r>
      <w:r>
        <w:rPr>
          <w:rFonts w:hint="default"/>
          <w:sz w:val="24"/>
          <w:szCs w:val="24"/>
          <w:lang w:val="en-US"/>
        </w:rPr>
        <w:t>都</w:t>
      </w:r>
      <w:r>
        <w:rPr>
          <w:sz w:val="24"/>
          <w:szCs w:val="24"/>
        </w:rPr>
        <w:t>没有意义。且不说诸法劫失，真传难见，就说短时间能有什么功</w:t>
      </w:r>
      <w:r>
        <w:rPr>
          <w:rFonts w:hint="eastAsia"/>
          <w:sz w:val="24"/>
          <w:szCs w:val="24"/>
        </w:rPr>
        <w:t>？</w:t>
      </w:r>
      <w:r>
        <w:rPr>
          <w:sz w:val="24"/>
          <w:szCs w:val="24"/>
        </w:rPr>
        <w:t>是哪里高</w:t>
      </w:r>
      <w:r>
        <w:rPr>
          <w:rFonts w:hint="eastAsia"/>
          <w:sz w:val="24"/>
          <w:szCs w:val="24"/>
        </w:rPr>
        <w:t>？</w:t>
      </w:r>
    </w:p>
    <w:p>
      <w:pPr>
        <w:pStyle w:val="style0"/>
        <w:spacing w:beforeLines="50" w:afterLines="50"/>
        <w:ind w:firstLine="480" w:firstLineChars="20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再讲一个你们关心的内容，就是学法的问题，我个人有如下观点，仅供参考。我其实不喜欢谈这符那法的，但今天还是说说这个事情。</w:t>
      </w:r>
    </w:p>
    <w:p>
      <w:pPr>
        <w:pStyle w:val="style0"/>
        <w:spacing w:beforeLines="50" w:afterLines="50"/>
        <w:ind w:firstLine="480" w:firstLineChars="20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学法济世，度人危难，也是积功的一种方法，但是有几个前提。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第一，一定是正法。判别是不是正法，最基础的是看其目标与过程。目标必须是摆脱滞碍，与道合真，过程必须是两个思路——“保精养气”“降服心性”。我们讲道法看的是自身。所谓“神外无天尊，心外无道法”所谓“将用自己元神，法行先天一气。而现在法教巫教的常用手段，如附体等种种怪异这都是“术”，是求助欲界鬼神的外力。这类即是有微弱的调和刚强心的作用——毕竟用好了也可以帮助他人。但他违背了两个思路。不修自己本来之真，如何成就?若是诸君有误入所谓闾山，元皇之流，早日回头吧。（这里面圆光附体等术为什么被道士摒弃，闾山元皇为何是巫教以后再说）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第二，运用得当。道士不是职业，法也不是手艺。人行大道，救济世间，开导未悟。这是道士。你勇猛修行，道不负子，祖师也不忍你挨饿受冻。你越把钱当回事，千方百计从别人手里要，是很难的。人家有钱人也不是冤大头，难道看不出来你的小心思?其实只要你修的好，自然有人愿意供养的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一场法事几千块，人家做完可能就再也不来了。我不如给他传道，和他多沟通，了解他的宗教生活，慢慢开导，从此多了一个正信。那么他以后对我们道教带来的不是几千块钱可衡量的。做一个法事固然能挣钱，但是大都是一次性的，人家只是觉得你这个是跟商店一样，有需求了才会想起你来，没有需求了你是什么?神棍一个，社会下九流的职业。看看现在的人不是有求于神仙，不是有求于道士，谁会来鸟你一下，道士在社会现在尴尬的地位，都是长期自己搞得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再比如有人说自己鬼压床，见邪了。一张符结缘过去，可能会治标，也会让他更神神鬼鬼。我不如花时间开导他，让他解悟，对鬼神不这么敏感。鬼神只是道的体现，神道设教，诸君不要执着了。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第三，考究源流，行要专一。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源流也是判断是否正法的一个标准。一定要清楚这个法怎么来的。因为现在诸法劫失，讹传很多。如有地方传的灵官的王字，就有三横一竖的解释，白莲教的风格。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另外就是不要学这学那，一堆法脉，搞得和全家桶一样，这就是违背守一了，去道远了。结果只是啥也不通。就说那些大师搞上百道符，这不胡闹吗?即便是灵也是偶尔之侥幸。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最后说说开辟吧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道家所谓开辟之说，常有二种。一为老君开天论，二为真文开辟说。老君开天论以老君为始。老君为无为道，元始为一，灵宝为二，道德为三。真文开辟说，云《灵宝赤书》五篇真文，出於元始之先，为一气之根宗。一气即元始天尊。天尊以一炁生三炁。三炁者，玄元始也，即太上三尊。较而言之，老君开天说，混混沌沌。真文开辟说则具体而微。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>        </w:t>
      </w:r>
      <w:r>
        <w:rPr>
          <w:sz w:val="24"/>
          <w:szCs w:val="24"/>
        </w:rPr>
        <w:t>老君体自然而然，生乎太无之先，起乎无因，与大道而轮化，为天地而立根。此说之中，老君之功，非创世也。谨按开天经</w:t>
      </w:r>
      <w:r>
        <w:rPr>
          <w:sz w:val="24"/>
          <w:szCs w:val="24"/>
        </w:rPr>
        <w:t>:</w:t>
      </w:r>
      <w:r>
        <w:rPr>
          <w:sz w:val="24"/>
          <w:szCs w:val="24"/>
        </w:rPr>
        <w:t>老君从虚空而下，为太初之师。口吐《开天经》一部，四十八万卷。一卷有四十八万字。一字辟方一百里，以教太初。太初始分别天地清浊，剖判溟涬鸿蒙，置立形象。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真文即《元始五老赤书玉篇》，生於空洞之中，为天地之根。又云：《元始赤书五篇真文》上清自然之书，九天始玄，化空洞之灵章。成天立地，开张万真。此说之中元始天尊之功，亦非创世，乃为火炼真文，安镇天地，保制劫运，使天长存。</w:t>
      </w:r>
    </w:p>
    <w:p>
      <w:pPr>
        <w:pStyle w:val="style0"/>
        <w:spacing w:beforeLines="50" w:afterLines="50"/>
        <w:ind w:firstLine="480" w:firstLineChars="200"/>
        <w:rPr>
          <w:sz w:val="24"/>
          <w:szCs w:val="24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8961-0237-4189-A442-0FF01172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Words>4988</Words>
  <Pages>1</Pages>
  <Characters>4998</Characters>
  <Application>WPS Office</Application>
  <DocSecurity>0</DocSecurity>
  <Paragraphs>68</Paragraphs>
  <ScaleCrop>false</ScaleCrop>
  <LinksUpToDate>false</LinksUpToDate>
  <CharactersWithSpaces>5041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2020-05-29T13:54:00Z</dcterms:created>
  <dc:creator>PC</dc:creator>
  <lastModifiedBy>BAC-AL00</lastModifiedBy>
  <dcterms:modified xsi:type="dcterms:W3CDTF">2020-05-30T02:30:06Z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